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30E4" w:rsidRPr="00E730E4" w:rsidP="00E730E4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Дело № 2-</w:t>
      </w:r>
      <w:r>
        <w:rPr>
          <w:rFonts w:ascii="Times New Roman" w:hAnsi="Times New Roman" w:cs="Times New Roman"/>
        </w:rPr>
        <w:t>2188</w:t>
      </w:r>
      <w:r w:rsidRPr="00E730E4">
        <w:rPr>
          <w:rFonts w:ascii="Times New Roman" w:hAnsi="Times New Roman" w:cs="Times New Roman"/>
          <w:color w:val="FF0000"/>
        </w:rPr>
        <w:t>-2106</w:t>
      </w:r>
      <w:r w:rsidRPr="00E730E4">
        <w:rPr>
          <w:rFonts w:ascii="Times New Roman" w:hAnsi="Times New Roman" w:cs="Times New Roman"/>
        </w:rPr>
        <w:t>/2026</w:t>
      </w:r>
    </w:p>
    <w:p w:rsidR="00E730E4" w:rsidRPr="00E730E4" w:rsidP="00E730E4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86MS00</w:t>
      </w:r>
      <w:r>
        <w:rPr>
          <w:rFonts w:ascii="Times New Roman" w:hAnsi="Times New Roman" w:cs="Times New Roman"/>
        </w:rPr>
        <w:t>18</w:t>
      </w:r>
      <w:r w:rsidRPr="00E730E4">
        <w:rPr>
          <w:rFonts w:ascii="Times New Roman" w:hAnsi="Times New Roman" w:cs="Times New Roman"/>
        </w:rPr>
        <w:t>-01-202</w:t>
      </w:r>
      <w:r>
        <w:rPr>
          <w:rFonts w:ascii="Times New Roman" w:hAnsi="Times New Roman" w:cs="Times New Roman"/>
        </w:rPr>
        <w:t>6</w:t>
      </w:r>
      <w:r w:rsidRPr="00E730E4">
        <w:rPr>
          <w:rFonts w:ascii="Times New Roman" w:hAnsi="Times New Roman" w:cs="Times New Roman"/>
        </w:rPr>
        <w:t>-00</w:t>
      </w:r>
      <w:r>
        <w:rPr>
          <w:rFonts w:ascii="Times New Roman" w:hAnsi="Times New Roman" w:cs="Times New Roman"/>
        </w:rPr>
        <w:t>1558</w:t>
      </w:r>
      <w:r w:rsidRPr="00E730E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24</w:t>
      </w:r>
    </w:p>
    <w:p w:rsidR="00E730E4" w:rsidRPr="00E730E4" w:rsidP="00E730E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РЕШЕНИЕ</w:t>
      </w:r>
    </w:p>
    <w:p w:rsidR="00E730E4" w:rsidRPr="00E730E4" w:rsidP="00E730E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ИМЕНЕМ РОССИЙСКОЙ ФЕДЕРАЦИИ</w:t>
      </w:r>
    </w:p>
    <w:p w:rsidR="00E730E4" w:rsidRPr="00E730E4" w:rsidP="00E730E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(РЕЗОЛЮТИВНАЯ ЧАСТЬ)</w:t>
      </w:r>
    </w:p>
    <w:p w:rsidR="00E730E4" w:rsidRPr="00E730E4" w:rsidP="00E730E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0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        г. Нижневартовск                                                                  </w:t>
      </w:r>
      <w:r>
        <w:rPr>
          <w:rFonts w:ascii="Times New Roman" w:hAnsi="Times New Roman" w:cs="Times New Roman"/>
        </w:rPr>
        <w:t>27 июля</w:t>
      </w:r>
      <w:r w:rsidRPr="00E730E4">
        <w:rPr>
          <w:rFonts w:ascii="Times New Roman" w:hAnsi="Times New Roman" w:cs="Times New Roman"/>
        </w:rPr>
        <w:t xml:space="preserve"> 2026 года</w:t>
      </w:r>
    </w:p>
    <w:p w:rsidR="00E730E4" w:rsidRPr="00E730E4" w:rsidP="00E730E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E730E4">
        <w:rPr>
          <w:rFonts w:ascii="Times New Roman" w:hAnsi="Times New Roman" w:cs="Times New Roman"/>
        </w:rPr>
        <w:t xml:space="preserve">Мировой судья судебного участка № 6 </w:t>
      </w:r>
      <w:r w:rsidRPr="00E730E4"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при секретаре Вечер А.А.,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 w:rsidRPr="00E730E4">
        <w:rPr>
          <w:rFonts w:ascii="Times New Roman" w:hAnsi="Times New Roman" w:cs="Times New Roman"/>
          <w:color w:val="FF0000"/>
        </w:rPr>
        <w:t>ООО ПКО «Айди Коллект»</w:t>
      </w:r>
      <w:r w:rsidRPr="00E730E4">
        <w:rPr>
          <w:rFonts w:ascii="Times New Roman" w:hAnsi="Times New Roman" w:cs="Times New Roman"/>
        </w:rPr>
        <w:t>,</w:t>
      </w:r>
      <w:r w:rsidRPr="00E730E4">
        <w:rPr>
          <w:rFonts w:ascii="Times New Roman" w:hAnsi="Times New Roman" w:cs="Times New Roman"/>
        </w:rPr>
        <w:t xml:space="preserve"> ответчика </w:t>
      </w:r>
      <w:r>
        <w:rPr>
          <w:rFonts w:ascii="Times New Roman" w:hAnsi="Times New Roman" w:cs="Times New Roman"/>
        </w:rPr>
        <w:t>Костековой Н.Д.</w:t>
      </w:r>
      <w:r w:rsidRPr="00E730E4">
        <w:rPr>
          <w:rFonts w:ascii="Times New Roman" w:hAnsi="Times New Roman" w:cs="Times New Roman"/>
          <w:color w:val="FF0000"/>
        </w:rPr>
        <w:t>,</w:t>
      </w:r>
      <w:r w:rsidRPr="00E730E4">
        <w:rPr>
          <w:rFonts w:ascii="Times New Roman" w:hAnsi="Times New Roman" w:cs="Times New Roman"/>
        </w:rPr>
        <w:t xml:space="preserve"> 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E730E4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E730E4">
        <w:rPr>
          <w:rFonts w:ascii="Times New Roman" w:hAnsi="Times New Roman" w:cs="Times New Roman"/>
          <w:color w:val="FF0000"/>
        </w:rPr>
        <w:t xml:space="preserve">ООО ПКО «Айди Коллект» к </w:t>
      </w:r>
      <w:r w:rsidR="00FC7091">
        <w:rPr>
          <w:rFonts w:ascii="Times New Roman" w:hAnsi="Times New Roman" w:cs="Times New Roman"/>
          <w:color w:val="FF0000"/>
        </w:rPr>
        <w:t>Костековой Наире Данияловне</w:t>
      </w:r>
      <w:r w:rsidRPr="00E730E4">
        <w:rPr>
          <w:rFonts w:ascii="Times New Roman" w:hAnsi="Times New Roman" w:cs="Times New Roman"/>
          <w:color w:val="FF0000"/>
        </w:rPr>
        <w:t xml:space="preserve"> </w:t>
      </w:r>
      <w:r w:rsidRPr="00E730E4">
        <w:rPr>
          <w:rFonts w:ascii="Times New Roman" w:hAnsi="Times New Roman" w:cs="Times New Roman"/>
        </w:rPr>
        <w:t xml:space="preserve">о взыскании задолженности по договору займа № </w:t>
      </w:r>
      <w:r w:rsidR="00FC7091">
        <w:rPr>
          <w:rFonts w:ascii="Times New Roman" w:hAnsi="Times New Roman" w:cs="Times New Roman"/>
        </w:rPr>
        <w:t>НФ-900/2419782</w:t>
      </w:r>
      <w:r w:rsidRPr="00E730E4">
        <w:rPr>
          <w:rFonts w:ascii="Times New Roman" w:hAnsi="Times New Roman" w:cs="Times New Roman"/>
          <w:color w:val="FF0000"/>
        </w:rPr>
        <w:t xml:space="preserve"> от </w:t>
      </w:r>
      <w:r w:rsidR="00FC7091">
        <w:rPr>
          <w:rFonts w:ascii="Times New Roman" w:hAnsi="Times New Roman" w:cs="Times New Roman"/>
          <w:color w:val="FF0000"/>
        </w:rPr>
        <w:t>06</w:t>
      </w:r>
      <w:r w:rsidRPr="00E730E4">
        <w:rPr>
          <w:rFonts w:ascii="Times New Roman" w:hAnsi="Times New Roman" w:cs="Times New Roman"/>
          <w:color w:val="FF0000"/>
        </w:rPr>
        <w:t>.0</w:t>
      </w:r>
      <w:r w:rsidR="00FC7091">
        <w:rPr>
          <w:rFonts w:ascii="Times New Roman" w:hAnsi="Times New Roman" w:cs="Times New Roman"/>
          <w:color w:val="FF0000"/>
        </w:rPr>
        <w:t>2</w:t>
      </w:r>
      <w:r w:rsidRPr="00E730E4">
        <w:rPr>
          <w:rFonts w:ascii="Times New Roman" w:hAnsi="Times New Roman" w:cs="Times New Roman"/>
          <w:color w:val="FF0000"/>
        </w:rPr>
        <w:t>.2024</w:t>
      </w:r>
      <w:r w:rsidRPr="00E730E4">
        <w:rPr>
          <w:rFonts w:ascii="Times New Roman" w:hAnsi="Times New Roman" w:cs="Times New Roman"/>
        </w:rPr>
        <w:t>, заключенному между</w:t>
      </w:r>
      <w:r w:rsidRPr="00E730E4">
        <w:rPr>
          <w:rFonts w:ascii="Times New Roman" w:hAnsi="Times New Roman" w:cs="Times New Roman"/>
        </w:rPr>
        <w:t xml:space="preserve"> </w:t>
      </w:r>
      <w:r w:rsidRPr="00E730E4">
        <w:rPr>
          <w:rFonts w:ascii="Times New Roman" w:hAnsi="Times New Roman" w:cs="Times New Roman"/>
          <w:color w:val="FF0000"/>
        </w:rPr>
        <w:t>ответчиком</w:t>
      </w:r>
      <w:r w:rsidRPr="00E730E4">
        <w:rPr>
          <w:rFonts w:ascii="Times New Roman" w:hAnsi="Times New Roman" w:cs="Times New Roman"/>
        </w:rPr>
        <w:t xml:space="preserve"> и </w:t>
      </w:r>
      <w:r w:rsidRPr="00E730E4">
        <w:rPr>
          <w:rFonts w:ascii="Times New Roman" w:hAnsi="Times New Roman" w:cs="Times New Roman"/>
          <w:color w:val="FF0000"/>
        </w:rPr>
        <w:t xml:space="preserve">ООО </w:t>
      </w:r>
      <w:r w:rsidR="00FC7091">
        <w:rPr>
          <w:rFonts w:ascii="Times New Roman" w:hAnsi="Times New Roman" w:cs="Times New Roman"/>
          <w:color w:val="FF0000"/>
        </w:rPr>
        <w:t>«</w:t>
      </w:r>
      <w:r w:rsidRPr="00E730E4">
        <w:rPr>
          <w:rFonts w:ascii="Times New Roman" w:hAnsi="Times New Roman" w:cs="Times New Roman"/>
          <w:color w:val="FF0000"/>
        </w:rPr>
        <w:t>М</w:t>
      </w:r>
      <w:r w:rsidR="00FC7091">
        <w:rPr>
          <w:rFonts w:ascii="Times New Roman" w:hAnsi="Times New Roman" w:cs="Times New Roman"/>
          <w:color w:val="FF0000"/>
        </w:rPr>
        <w:t>Ф</w:t>
      </w:r>
      <w:r w:rsidRPr="00E730E4">
        <w:rPr>
          <w:rFonts w:ascii="Times New Roman" w:hAnsi="Times New Roman" w:cs="Times New Roman"/>
          <w:color w:val="FF0000"/>
        </w:rPr>
        <w:t xml:space="preserve">К </w:t>
      </w:r>
      <w:r w:rsidR="00FC7091">
        <w:rPr>
          <w:rFonts w:ascii="Times New Roman" w:hAnsi="Times New Roman" w:cs="Times New Roman"/>
          <w:color w:val="FF0000"/>
        </w:rPr>
        <w:t>Новое Финансирование</w:t>
      </w:r>
      <w:r w:rsidRPr="00E730E4">
        <w:rPr>
          <w:rFonts w:ascii="Times New Roman" w:hAnsi="Times New Roman" w:cs="Times New Roman"/>
          <w:color w:val="FF0000"/>
        </w:rPr>
        <w:t xml:space="preserve">» </w:t>
      </w:r>
      <w:r w:rsidRPr="00E730E4">
        <w:rPr>
          <w:rFonts w:ascii="Times New Roman" w:hAnsi="Times New Roman" w:cs="Times New Roman"/>
        </w:rPr>
        <w:t xml:space="preserve">право требования истца основано на договоре уступки прав </w:t>
      </w:r>
      <w:r w:rsidRPr="00E730E4">
        <w:rPr>
          <w:rFonts w:ascii="Times New Roman" w:hAnsi="Times New Roman" w:cs="Times New Roman"/>
          <w:color w:val="FF0000"/>
        </w:rPr>
        <w:t xml:space="preserve">от </w:t>
      </w:r>
      <w:r w:rsidR="00FC7091">
        <w:rPr>
          <w:rFonts w:ascii="Times New Roman" w:hAnsi="Times New Roman" w:cs="Times New Roman"/>
          <w:color w:val="FF0000"/>
        </w:rPr>
        <w:t>09</w:t>
      </w:r>
      <w:r w:rsidRPr="00E730E4">
        <w:rPr>
          <w:rFonts w:ascii="Times New Roman" w:hAnsi="Times New Roman" w:cs="Times New Roman"/>
          <w:color w:val="FF0000"/>
        </w:rPr>
        <w:t>.0</w:t>
      </w:r>
      <w:r w:rsidR="00FC7091">
        <w:rPr>
          <w:rFonts w:ascii="Times New Roman" w:hAnsi="Times New Roman" w:cs="Times New Roman"/>
          <w:color w:val="FF0000"/>
        </w:rPr>
        <w:t>7</w:t>
      </w:r>
      <w:r w:rsidRPr="00E730E4">
        <w:rPr>
          <w:rFonts w:ascii="Times New Roman" w:hAnsi="Times New Roman" w:cs="Times New Roman"/>
          <w:color w:val="FF0000"/>
        </w:rPr>
        <w:t>.202</w:t>
      </w:r>
      <w:r w:rsidR="00FC7091">
        <w:rPr>
          <w:rFonts w:ascii="Times New Roman" w:hAnsi="Times New Roman" w:cs="Times New Roman"/>
          <w:color w:val="FF0000"/>
        </w:rPr>
        <w:t>4</w:t>
      </w:r>
      <w:r w:rsidRPr="00E730E4">
        <w:rPr>
          <w:rFonts w:ascii="Times New Roman" w:hAnsi="Times New Roman" w:cs="Times New Roman"/>
          <w:color w:val="FF0000"/>
        </w:rPr>
        <w:t xml:space="preserve">, 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РЕШИЛ:</w:t>
      </w:r>
    </w:p>
    <w:p w:rsidR="00E730E4" w:rsidRPr="00E730E4" w:rsidP="00E730E4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исковые требования </w:t>
      </w:r>
      <w:r w:rsidRPr="00E730E4">
        <w:rPr>
          <w:rFonts w:ascii="Times New Roman" w:hAnsi="Times New Roman" w:cs="Times New Roman"/>
          <w:color w:val="FF0000"/>
        </w:rPr>
        <w:t>ООО ПКО «Айди Коллект</w:t>
      </w:r>
      <w:r w:rsidRPr="00E730E4">
        <w:rPr>
          <w:rFonts w:ascii="Times New Roman" w:hAnsi="Times New Roman" w:cs="Times New Roman"/>
        </w:rPr>
        <w:t xml:space="preserve">» к </w:t>
      </w:r>
      <w:r w:rsidR="00FC7091">
        <w:rPr>
          <w:rFonts w:ascii="Times New Roman" w:hAnsi="Times New Roman" w:cs="Times New Roman"/>
          <w:color w:val="FF0000"/>
        </w:rPr>
        <w:t>Костековой Наире Данияловне</w:t>
      </w:r>
      <w:r w:rsidRPr="00E730E4" w:rsidR="00FC7091">
        <w:rPr>
          <w:rFonts w:ascii="Times New Roman" w:hAnsi="Times New Roman" w:cs="Times New Roman"/>
          <w:color w:val="FF0000"/>
        </w:rPr>
        <w:t xml:space="preserve"> </w:t>
      </w:r>
      <w:r w:rsidRPr="00E730E4" w:rsidR="00FC7091">
        <w:rPr>
          <w:rFonts w:ascii="Times New Roman" w:hAnsi="Times New Roman" w:cs="Times New Roman"/>
        </w:rPr>
        <w:t xml:space="preserve">о </w:t>
      </w:r>
      <w:r w:rsidRPr="00E730E4">
        <w:rPr>
          <w:rFonts w:ascii="Times New Roman" w:hAnsi="Times New Roman" w:cs="Times New Roman"/>
        </w:rPr>
        <w:t xml:space="preserve">взыскании задолженности по договору займа, удовлетворить в полном объеме. 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Взыскать с </w:t>
      </w:r>
      <w:r w:rsidR="00FC7091">
        <w:rPr>
          <w:rFonts w:ascii="Times New Roman" w:hAnsi="Times New Roman" w:cs="Times New Roman"/>
        </w:rPr>
        <w:t xml:space="preserve">Костековой </w:t>
      </w:r>
      <w:r w:rsidR="00FC7091">
        <w:rPr>
          <w:rFonts w:ascii="Times New Roman" w:hAnsi="Times New Roman" w:cs="Times New Roman"/>
        </w:rPr>
        <w:t>Наиры</w:t>
      </w:r>
      <w:r w:rsidR="00FC7091">
        <w:rPr>
          <w:rFonts w:ascii="Times New Roman" w:hAnsi="Times New Roman" w:cs="Times New Roman"/>
        </w:rPr>
        <w:t xml:space="preserve"> </w:t>
      </w:r>
      <w:r w:rsidR="00FC7091">
        <w:rPr>
          <w:rFonts w:ascii="Times New Roman" w:hAnsi="Times New Roman" w:cs="Times New Roman"/>
        </w:rPr>
        <w:t>Данияловны</w:t>
      </w:r>
      <w:r w:rsidRPr="00E730E4">
        <w:rPr>
          <w:rFonts w:ascii="Times New Roman" w:hAnsi="Times New Roman" w:cs="Times New Roman"/>
          <w:color w:val="FF0000"/>
        </w:rPr>
        <w:t xml:space="preserve"> </w:t>
      </w:r>
      <w:r w:rsidRPr="00E730E4">
        <w:rPr>
          <w:rFonts w:ascii="Times New Roman" w:hAnsi="Times New Roman" w:cs="Times New Roman"/>
        </w:rPr>
        <w:t xml:space="preserve">(паспорт: </w:t>
      </w:r>
      <w:r>
        <w:rPr>
          <w:rFonts w:ascii="Times New Roman" w:hAnsi="Times New Roman" w:cs="Times New Roman"/>
          <w:color w:val="FF0000"/>
        </w:rPr>
        <w:t>***</w:t>
      </w:r>
      <w:r w:rsidRPr="00E730E4">
        <w:rPr>
          <w:rFonts w:ascii="Times New Roman" w:hAnsi="Times New Roman" w:cs="Times New Roman"/>
        </w:rPr>
        <w:t xml:space="preserve">) в пользу </w:t>
      </w:r>
      <w:r w:rsidRPr="00E730E4">
        <w:rPr>
          <w:rFonts w:ascii="Times New Roman" w:hAnsi="Times New Roman" w:cs="Times New Roman"/>
          <w:color w:val="FF0000"/>
        </w:rPr>
        <w:t>ООО ПКО «Айди Коллект» (ИНН 7730233723, ОГРН 1177746355225</w:t>
      </w:r>
      <w:r w:rsidRPr="00E730E4">
        <w:rPr>
          <w:rFonts w:ascii="Times New Roman" w:hAnsi="Times New Roman" w:cs="Times New Roman"/>
        </w:rPr>
        <w:t>) задолжен</w:t>
      </w:r>
      <w:r w:rsidRPr="00E730E4">
        <w:rPr>
          <w:rFonts w:ascii="Times New Roman" w:hAnsi="Times New Roman" w:cs="Times New Roman"/>
        </w:rPr>
        <w:t xml:space="preserve">ность по договору займа </w:t>
      </w:r>
      <w:r w:rsidRPr="00E730E4" w:rsidR="00FC7091">
        <w:rPr>
          <w:rFonts w:ascii="Times New Roman" w:hAnsi="Times New Roman" w:cs="Times New Roman"/>
        </w:rPr>
        <w:t xml:space="preserve">№ </w:t>
      </w:r>
      <w:r w:rsidR="00FC7091">
        <w:rPr>
          <w:rFonts w:ascii="Times New Roman" w:hAnsi="Times New Roman" w:cs="Times New Roman"/>
        </w:rPr>
        <w:t>НФ-900/2419782</w:t>
      </w:r>
      <w:r w:rsidRPr="00E730E4" w:rsidR="00FC7091">
        <w:rPr>
          <w:rFonts w:ascii="Times New Roman" w:hAnsi="Times New Roman" w:cs="Times New Roman"/>
          <w:color w:val="FF0000"/>
        </w:rPr>
        <w:t xml:space="preserve"> от </w:t>
      </w:r>
      <w:r w:rsidR="00FC7091">
        <w:rPr>
          <w:rFonts w:ascii="Times New Roman" w:hAnsi="Times New Roman" w:cs="Times New Roman"/>
          <w:color w:val="FF0000"/>
        </w:rPr>
        <w:t>06</w:t>
      </w:r>
      <w:r w:rsidRPr="00E730E4" w:rsidR="00FC7091">
        <w:rPr>
          <w:rFonts w:ascii="Times New Roman" w:hAnsi="Times New Roman" w:cs="Times New Roman"/>
          <w:color w:val="FF0000"/>
        </w:rPr>
        <w:t>.0</w:t>
      </w:r>
      <w:r w:rsidR="00FC7091">
        <w:rPr>
          <w:rFonts w:ascii="Times New Roman" w:hAnsi="Times New Roman" w:cs="Times New Roman"/>
          <w:color w:val="FF0000"/>
        </w:rPr>
        <w:t>2</w:t>
      </w:r>
      <w:r w:rsidRPr="00E730E4" w:rsidR="00FC7091">
        <w:rPr>
          <w:rFonts w:ascii="Times New Roman" w:hAnsi="Times New Roman" w:cs="Times New Roman"/>
          <w:color w:val="FF0000"/>
        </w:rPr>
        <w:t>.2024</w:t>
      </w:r>
      <w:r w:rsidR="00FC7091">
        <w:rPr>
          <w:rFonts w:ascii="Times New Roman" w:hAnsi="Times New Roman" w:cs="Times New Roman"/>
          <w:color w:val="FF0000"/>
        </w:rPr>
        <w:t xml:space="preserve"> </w:t>
      </w:r>
      <w:r w:rsidRPr="00E730E4">
        <w:rPr>
          <w:rFonts w:ascii="Times New Roman" w:hAnsi="Times New Roman" w:cs="Times New Roman"/>
        </w:rPr>
        <w:t xml:space="preserve">в размере </w:t>
      </w:r>
      <w:r w:rsidR="00FC7091">
        <w:rPr>
          <w:rFonts w:ascii="Times New Roman" w:hAnsi="Times New Roman" w:cs="Times New Roman"/>
        </w:rPr>
        <w:t>26337,60</w:t>
      </w:r>
      <w:r w:rsidRPr="00E730E4">
        <w:rPr>
          <w:rFonts w:ascii="Times New Roman" w:hAnsi="Times New Roman" w:cs="Times New Roman"/>
          <w:color w:val="FF0000"/>
        </w:rPr>
        <w:t xml:space="preserve"> </w:t>
      </w:r>
      <w:r w:rsidRPr="00E730E4">
        <w:rPr>
          <w:rFonts w:ascii="Times New Roman" w:hAnsi="Times New Roman" w:cs="Times New Roman"/>
        </w:rPr>
        <w:t xml:space="preserve">руб., расходы по оплате государственной пошлины в размере </w:t>
      </w:r>
      <w:r w:rsidRPr="00E730E4">
        <w:rPr>
          <w:rFonts w:ascii="Times New Roman" w:hAnsi="Times New Roman" w:cs="Times New Roman"/>
          <w:color w:val="FF0000"/>
        </w:rPr>
        <w:t xml:space="preserve">4000 </w:t>
      </w:r>
      <w:r w:rsidRPr="00E730E4">
        <w:rPr>
          <w:rFonts w:ascii="Times New Roman" w:hAnsi="Times New Roman" w:cs="Times New Roman"/>
        </w:rPr>
        <w:t xml:space="preserve">руб., всего взыскать </w:t>
      </w:r>
      <w:r w:rsidRPr="00E730E4">
        <w:rPr>
          <w:rFonts w:ascii="Times New Roman" w:hAnsi="Times New Roman" w:cs="Times New Roman"/>
          <w:color w:val="FF0000"/>
        </w:rPr>
        <w:t>3</w:t>
      </w:r>
      <w:r w:rsidR="00FC7091">
        <w:rPr>
          <w:rFonts w:ascii="Times New Roman" w:hAnsi="Times New Roman" w:cs="Times New Roman"/>
          <w:color w:val="FF0000"/>
        </w:rPr>
        <w:t>0337</w:t>
      </w:r>
      <w:r w:rsidRPr="00E730E4">
        <w:rPr>
          <w:rFonts w:ascii="Times New Roman" w:hAnsi="Times New Roman" w:cs="Times New Roman"/>
          <w:color w:val="FF0000"/>
        </w:rPr>
        <w:t xml:space="preserve"> </w:t>
      </w:r>
      <w:r w:rsidRPr="00E730E4">
        <w:rPr>
          <w:rFonts w:ascii="Times New Roman" w:hAnsi="Times New Roman" w:cs="Times New Roman"/>
        </w:rPr>
        <w:t xml:space="preserve">(тридцать </w:t>
      </w:r>
      <w:r w:rsidR="00FC7091">
        <w:rPr>
          <w:rFonts w:ascii="Times New Roman" w:hAnsi="Times New Roman" w:cs="Times New Roman"/>
        </w:rPr>
        <w:t>тысяч триста тридцать семь</w:t>
      </w:r>
      <w:r w:rsidRPr="00E730E4">
        <w:rPr>
          <w:rFonts w:ascii="Times New Roman" w:hAnsi="Times New Roman" w:cs="Times New Roman"/>
        </w:rPr>
        <w:t xml:space="preserve">) рублей </w:t>
      </w:r>
      <w:r w:rsidR="00FC7091">
        <w:rPr>
          <w:rFonts w:ascii="Times New Roman" w:hAnsi="Times New Roman" w:cs="Times New Roman"/>
          <w:color w:val="FF0000"/>
        </w:rPr>
        <w:t>6</w:t>
      </w:r>
      <w:r w:rsidRPr="00E730E4">
        <w:rPr>
          <w:rFonts w:ascii="Times New Roman" w:hAnsi="Times New Roman" w:cs="Times New Roman"/>
          <w:color w:val="FF0000"/>
        </w:rPr>
        <w:t xml:space="preserve">0 </w:t>
      </w:r>
      <w:r w:rsidRPr="00E730E4">
        <w:rPr>
          <w:rFonts w:ascii="Times New Roman" w:hAnsi="Times New Roman" w:cs="Times New Roman"/>
        </w:rPr>
        <w:t>копеек.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Разъяснить участвующим в деле лицам,</w:t>
      </w:r>
      <w:r w:rsidRPr="00E730E4">
        <w:rPr>
          <w:rFonts w:ascii="Times New Roman" w:hAnsi="Times New Roman" w:cs="Times New Roman"/>
        </w:rPr>
        <w:t xml:space="preserve"> их представителям право подать заявление о составлении мотивированного решения в следующие сроки: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в</w:t>
      </w:r>
      <w:r w:rsidRPr="00E730E4">
        <w:rPr>
          <w:rFonts w:ascii="Times New Roman" w:hAnsi="Times New Roman" w:cs="Times New Roman"/>
        </w:rPr>
        <w:t xml:space="preserve">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</w:t>
      </w:r>
      <w:r w:rsidRPr="00E730E4">
        <w:rPr>
          <w:rFonts w:ascii="Times New Roman" w:hAnsi="Times New Roman" w:cs="Times New Roman"/>
        </w:rPr>
        <w:t>аствующих в деле, их представителей соответствующего заявления.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 w:rsidRPr="00E730E4">
        <w:rPr>
          <w:rFonts w:ascii="Times New Roman" w:hAnsi="Times New Roman" w:cs="Times New Roman"/>
        </w:rPr>
        <w:t>Нижневартовский городской суд Ханты-Мансийского автономного округа-Ю</w:t>
      </w:r>
      <w:r w:rsidRPr="00E730E4">
        <w:rPr>
          <w:rFonts w:ascii="Times New Roman" w:hAnsi="Times New Roman" w:cs="Times New Roman"/>
        </w:rPr>
        <w:t>гры через мирового судью, вынесшего решение.</w:t>
      </w: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730E4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 xml:space="preserve">Мировой судья                                                                               Е.В. Аксенова </w:t>
      </w:r>
    </w:p>
    <w:p w:rsid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730E4">
        <w:rPr>
          <w:rFonts w:ascii="Times New Roman" w:hAnsi="Times New Roman" w:cs="Times New Roman"/>
        </w:rPr>
        <w:tab/>
      </w:r>
      <w:r w:rsidRPr="00E730E4">
        <w:rPr>
          <w:rFonts w:ascii="Times New Roman" w:hAnsi="Times New Roman" w:cs="Times New Roman"/>
        </w:rPr>
        <w:tab/>
      </w:r>
    </w:p>
    <w:p w:rsidR="006F5EF3" w:rsidRPr="00E730E4" w:rsidP="00E730E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sectPr w:rsidSect="00E730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EE"/>
    <w:rsid w:val="001146B4"/>
    <w:rsid w:val="0049715A"/>
    <w:rsid w:val="006F5EF3"/>
    <w:rsid w:val="00A84CEE"/>
    <w:rsid w:val="00E730E4"/>
    <w:rsid w:val="00FC70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4EBCF3-04CD-4B26-A086-3EAAFC7C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0E4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11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14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